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Presentación de libro. 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i w:val="1"/>
          <w:color w:val="0000ff"/>
          <w:sz w:val="24"/>
          <w:szCs w:val="24"/>
          <w:rtl w:val="0"/>
        </w:rPr>
        <w:t xml:space="preserve">La paradoja de las migracione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s, de Wilfredo Lozano 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Conversación con el autor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Referente en el estudio del fenómeno migratorio en la región, Lozano ofrece una lectura crítica sobre el impacto de la crisis haitiana, la gobernanza regional y las respuestas del Estado dominicano, desarrollando argumentos que abren paso a un abordaje integral, democrático y sostenible de la migración.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Mercedes Botto </w:t>
      </w:r>
      <w:r w:rsidDel="00000000" w:rsidR="00000000" w:rsidRPr="00000000">
        <w:rPr>
          <w:sz w:val="24"/>
          <w:szCs w:val="24"/>
          <w:rtl w:val="0"/>
        </w:rPr>
        <w:t xml:space="preserve">(IICSAL, FLACSO Argentina - CONICET)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Participan: Wilfredo Lozano,  Gioconda Herrera (Directora FLACSO Ecuador) y Mercedes Botto (Argentina) 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Jueves 6/11. 11:00-12:30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Sala de reuniones 1er. Piso. Sede FLACSO. Tucumán 1966, CABA 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Ingreso por orden de llegada hasta completar la capacidad de la Sala.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actividad es una invitación a reflexionar de manera crítica sobre la compleja intersección entre el Estado, la democracia y las migraciones, a partir del caso de la República Dominicana que presentará Wilfredo Lozano. La conversación con el autor incluirá a Gioconda Herrera (Ecuador) y Mercedes Botto (Argentina) explorando cuestiones que resuenan en toda la región. Esta presentación abre el debate sobre cómo los desafíos migratorios están redefiniendo el panorama político y social en Latinoamérica y el Caribe pero también a escala global.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9FdBdzMem0PN0wRtdxbpDyl3bg==">CgMxLjA4AHIhMXBYU0F5aGVkTVpYN0N1Q1U1Vjh6VXdGQTZwNGgxaHlx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