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Simposio “Transformaciones económicas, laborales y represivas en Argentina, Brasil y Chile desde las dictaduras de la Guerra Fría hasta la actualidad”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567"/>
        </w:tabs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Dra. Victoria Basualdo (Área de Economía y Tecnología, FLACSO Argentina - CONICET)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simposio está compuesto por cinco mesas que se proponen presentar y discutir resultados de diversos proyectos de investigación científica interdisciplinaria de Argentina, Brasil y Chile sobre la participación de empresas y grupos económicos en las dictaduras de la Guerra Fría y las transformaciones territoriales, productivas, económicas, sociales y represivas contra trabajadores/as y movimientos sindicales en estos países, así como sus impactos en el largo plazo.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Organizado por el Programa “Estudios del Trabajo, movimiento sindical y organización industrial“ del Área de Economía y Tecnología de FLACSO Argentina, reúne investigadores/as de la Red de Procesos Represivos, Empresas, Trabajadores/as y Sindicatos en América Latina (RIProR).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567"/>
        </w:tabs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Miércoles 5/11 - 09:00 a 17:30  </w:t>
      </w:r>
    </w:p>
    <w:p w:rsidR="00000000" w:rsidDel="00000000" w:rsidP="00000000" w:rsidRDefault="00000000" w:rsidRPr="00000000" w14:paraId="00000011">
      <w:pPr>
        <w:tabs>
          <w:tab w:val="left" w:leader="none" w:pos="1567"/>
        </w:tabs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- Salón de usos múltiples (SUM). Sede Facultad de Ciencias Económicas, UBA. Av. Córdoba 2122, CABA</w:t>
      </w:r>
    </w:p>
    <w:p w:rsidR="00000000" w:rsidDel="00000000" w:rsidP="00000000" w:rsidRDefault="00000000" w:rsidRPr="00000000" w14:paraId="00000012">
      <w:pPr>
        <w:tabs>
          <w:tab w:val="left" w:leader="none" w:pos="1567"/>
        </w:tabs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- Sala 469.  Sede Facultad de Ciencias Económicas, UBA. Av. Córdoba 2122, CABA</w:t>
      </w:r>
    </w:p>
    <w:p w:rsidR="00000000" w:rsidDel="00000000" w:rsidP="00000000" w:rsidRDefault="00000000" w:rsidRPr="00000000" w14:paraId="00000013">
      <w:pPr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Ingreso por orden de llegada de personas hasta completar la capacidad de la Sala.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Programa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Miércoles 5 de noviembre de 9:00 a 10.30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 1: " Responsabilidad empresarial en violaciones a los derechos humanos en Argentina y Brasil: trayectorias y experiencias de investigación y judicialización"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sz w:val="24"/>
          <w:szCs w:val="24"/>
          <w:rtl w:val="0"/>
        </w:rPr>
        <w:t xml:space="preserve">Edson Teles </w:t>
      </w:r>
      <w:r w:rsidDel="00000000" w:rsidR="00000000" w:rsidRPr="00000000">
        <w:rPr>
          <w:sz w:val="24"/>
          <w:szCs w:val="24"/>
          <w:rtl w:val="0"/>
        </w:rPr>
        <w:t xml:space="preserve">(CAAF-UNIFESP Brasil): Proyecto “A responsabilidade de empresas por violações de direitos durante a Ditadura” en Brasil: avances, obstáculos, potencialidades, limitaciones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sz w:val="24"/>
          <w:szCs w:val="24"/>
          <w:rtl w:val="0"/>
        </w:rPr>
        <w:t xml:space="preserve">Victoria Basualdo</w:t>
      </w:r>
      <w:r w:rsidDel="00000000" w:rsidR="00000000" w:rsidRPr="00000000">
        <w:rPr>
          <w:sz w:val="24"/>
          <w:szCs w:val="24"/>
          <w:rtl w:val="0"/>
        </w:rPr>
        <w:t xml:space="preserve"> (CONICET-AEyT de FLACSO-SNSPA): Proyectos de investigación y construcción de redes sobre responsabilidad empresarial en la Argentina 2014-2025: avances, obstáculos, potencialidades, limitaciones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sz w:val="24"/>
          <w:szCs w:val="24"/>
          <w:rtl w:val="0"/>
        </w:rPr>
        <w:t xml:space="preserve">Alessandra Gasparotto </w:t>
      </w:r>
      <w:r w:rsidDel="00000000" w:rsidR="00000000" w:rsidRPr="00000000">
        <w:rPr>
          <w:sz w:val="24"/>
          <w:szCs w:val="24"/>
          <w:rtl w:val="0"/>
        </w:rPr>
        <w:t xml:space="preserve">(Universidade Federal de Pelotas, Brasil), Proyecto de investigación sobre Dictadura, procesos represivos en el campo y justicia de transición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Comenta: Carla Luciana Silva</w:t>
      </w:r>
      <w:r w:rsidDel="00000000" w:rsidR="00000000" w:rsidRPr="00000000">
        <w:rPr>
          <w:sz w:val="24"/>
          <w:szCs w:val="24"/>
          <w:rtl w:val="0"/>
        </w:rPr>
        <w:t xml:space="preserve"> (UNIOESTE / Fundação Araucária, Brasil)</w:t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 y comenta: Valeria Ianni</w:t>
      </w:r>
      <w:r w:rsidDel="00000000" w:rsidR="00000000" w:rsidRPr="00000000">
        <w:rPr>
          <w:sz w:val="24"/>
          <w:szCs w:val="24"/>
          <w:rtl w:val="0"/>
        </w:rPr>
        <w:t xml:space="preserve"> (“Programa Estudios del Trabajo” AEyT de FLACSO-UBA, Argentina)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Miércoles 5 de noviembre de 11.00 a 12.30 </w:t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 2: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" Responsabilidad empresarial en la represión durante las dictaduras de la Guerra Fría en Argentina y Brasil en la actividad petrolera, industrial y maderera: desafíos metodológicos y de fuentes"</w:t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sz w:val="24"/>
          <w:szCs w:val="24"/>
          <w:rtl w:val="0"/>
        </w:rPr>
        <w:t xml:space="preserve">Lucieneida Praun</w:t>
      </w:r>
      <w:r w:rsidDel="00000000" w:rsidR="00000000" w:rsidRPr="00000000">
        <w:rPr>
          <w:sz w:val="24"/>
          <w:szCs w:val="24"/>
          <w:rtl w:val="0"/>
        </w:rPr>
        <w:t xml:space="preserve"> (Universidade Federal do ABC / Universidade Estadual de Campinas, Brasil): El caso de Petrobras: estrategias de archivo, fuentes y metodología.</w:t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sz w:val="24"/>
          <w:szCs w:val="24"/>
          <w:rtl w:val="0"/>
        </w:rPr>
        <w:t xml:space="preserve">Pablo Peláez (</w:t>
      </w:r>
      <w:r w:rsidDel="00000000" w:rsidR="00000000" w:rsidRPr="00000000">
        <w:rPr>
          <w:sz w:val="24"/>
          <w:szCs w:val="24"/>
          <w:rtl w:val="0"/>
        </w:rPr>
        <w:t xml:space="preserve">“Programa Estudios del Trabajo” AEyT de FLACSO-UBA-UTN): Archivos, fuentes y metodología para la investigación del Grupo Techint en Argentina</w:t>
      </w:r>
    </w:p>
    <w:p w:rsidR="00000000" w:rsidDel="00000000" w:rsidP="00000000" w:rsidRDefault="00000000" w:rsidRPr="00000000" w14:paraId="0000003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-Juliana Valentini</w:t>
      </w:r>
      <w:r w:rsidDel="00000000" w:rsidR="00000000" w:rsidRPr="00000000">
        <w:rPr>
          <w:sz w:val="24"/>
          <w:szCs w:val="24"/>
          <w:rtl w:val="0"/>
        </w:rPr>
        <w:t xml:space="preserve"> (IFPR-Unioeste, Brasil): Desafíos y estrategias para el análisis de la responsabilidad empresarial de la industria de madera en el campo paranaense.</w:t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 y comenta: Silvia Nassif </w:t>
      </w:r>
      <w:r w:rsidDel="00000000" w:rsidR="00000000" w:rsidRPr="00000000">
        <w:rPr>
          <w:sz w:val="24"/>
          <w:szCs w:val="24"/>
          <w:rtl w:val="0"/>
        </w:rPr>
        <w:t xml:space="preserve">(INTEHP-CONICET-UNT AEyT-FLACSO - UBA)</w:t>
      </w:r>
    </w:p>
    <w:p w:rsidR="00000000" w:rsidDel="00000000" w:rsidP="00000000" w:rsidRDefault="00000000" w:rsidRPr="00000000" w14:paraId="0000003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Miércoles 5 de noviembre de 14.00 a 15.30</w:t>
      </w:r>
    </w:p>
    <w:p w:rsidR="00000000" w:rsidDel="00000000" w:rsidP="00000000" w:rsidRDefault="00000000" w:rsidRPr="00000000" w14:paraId="0000003D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 3: "Responsabilidad empresarial en la represión durante las dictaduras de la Guerra Fría en Argentina y Brasil en el ámbito rural: desafíos conceptuales, metodológicos y de fuentes"</w:t>
      </w:r>
    </w:p>
    <w:p w:rsidR="00000000" w:rsidDel="00000000" w:rsidP="00000000" w:rsidRDefault="00000000" w:rsidRPr="00000000" w14:paraId="0000003F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-Graciela García Bonassa </w:t>
      </w:r>
      <w:r w:rsidDel="00000000" w:rsidR="00000000" w:rsidRPr="00000000">
        <w:rPr>
          <w:sz w:val="24"/>
          <w:szCs w:val="24"/>
          <w:rtl w:val="0"/>
        </w:rPr>
        <w:t xml:space="preserve">(Universidade Federal Rural do Rio de Janeiro, Brasil), Proyecto de investigación sobre Josapar y el impacto territorial, ecológico y sobre la población rural: conceptos, metodologías, fuentes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-Joana Fernandes Ferraz</w:t>
      </w:r>
      <w:r w:rsidDel="00000000" w:rsidR="00000000" w:rsidRPr="00000000">
        <w:rPr>
          <w:sz w:val="24"/>
          <w:szCs w:val="24"/>
          <w:rtl w:val="0"/>
        </w:rPr>
        <w:t xml:space="preserve"> (Universidade Federal Fluminense, Brasil): El caso de Aracruz y su impacto sobre pueblos originarios, quilombolas y trabajadores/as: conceptos, metodologías, fuentes</w:t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-María Alejandra Esponda </w:t>
      </w:r>
      <w:r w:rsidDel="00000000" w:rsidR="00000000" w:rsidRPr="00000000">
        <w:rPr>
          <w:sz w:val="24"/>
          <w:szCs w:val="24"/>
          <w:rtl w:val="0"/>
        </w:rPr>
        <w:t xml:space="preserve">(Programa “Estudios del trabajo” AEyT de FLACSO/ICSYA-UNAJ, Argentina) y Silvia Nassif (INTEHP-CONICET-UNT AEyT-FLACSO - UBA): El papel de empresas y actores económicos en las transformaciones productivas, laborales y en la represión en las regiones NOA y NEA, Argentina. Estrategias metodológicas, fuentes y dificultades para su abordaje.</w:t>
      </w:r>
    </w:p>
    <w:p w:rsidR="00000000" w:rsidDel="00000000" w:rsidP="00000000" w:rsidRDefault="00000000" w:rsidRPr="00000000" w14:paraId="0000004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jc w:val="both"/>
        <w:rPr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 y comenta: Claudia Calvo</w:t>
      </w:r>
      <w:r w:rsidDel="00000000" w:rsidR="00000000" w:rsidRPr="00000000">
        <w:rPr>
          <w:sz w:val="24"/>
          <w:szCs w:val="24"/>
          <w:rtl w:val="0"/>
        </w:rPr>
        <w:t xml:space="preserve"> (Instituto de Investigaciones Gino Germani, Facultad de Ciencias Sociales, UBA- Grupo de Estudios del Trabajo, Movimiento Sindical y Organización Industrial, Área de Economía y Tecnología, FLACSO.</w:t>
      </w:r>
    </w:p>
    <w:p w:rsidR="00000000" w:rsidDel="00000000" w:rsidP="00000000" w:rsidRDefault="00000000" w:rsidRPr="00000000" w14:paraId="0000004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Miércoles 5 de noviembre de 16.00 a 17.30</w:t>
      </w:r>
    </w:p>
    <w:p w:rsidR="00000000" w:rsidDel="00000000" w:rsidP="00000000" w:rsidRDefault="00000000" w:rsidRPr="00000000" w14:paraId="0000004D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 4: " Responsabilidad empresarial en la represión durante las dictaduras de la Guerra Fría en Argentina y Brasil: desafíos para el abordaje de dimensiones transnacionales"</w:t>
      </w:r>
    </w:p>
    <w:p w:rsidR="00000000" w:rsidDel="00000000" w:rsidP="00000000" w:rsidRDefault="00000000" w:rsidRPr="00000000" w14:paraId="0000004F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-Carla Luciana Silva </w:t>
      </w:r>
      <w:r w:rsidDel="00000000" w:rsidR="00000000" w:rsidRPr="00000000">
        <w:rPr>
          <w:sz w:val="24"/>
          <w:szCs w:val="24"/>
          <w:rtl w:val="0"/>
        </w:rPr>
        <w:t xml:space="preserve">(UNIOESTE / Fundação Araucária, Brasil): Terrorismo de Estado  y responsabilidad empresarial en la zona de la Triple Frontera de Argentina, Paraguay y Brasil</w:t>
      </w:r>
    </w:p>
    <w:p w:rsidR="00000000" w:rsidDel="00000000" w:rsidP="00000000" w:rsidRDefault="00000000" w:rsidRPr="00000000" w14:paraId="0000005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-Valeria Ianni:</w:t>
      </w:r>
      <w:r w:rsidDel="00000000" w:rsidR="00000000" w:rsidRPr="00000000">
        <w:rPr>
          <w:sz w:val="24"/>
          <w:szCs w:val="24"/>
          <w:rtl w:val="0"/>
        </w:rPr>
        <w:t xml:space="preserve"> Ford Motor Argentina desde una perspectiva transnacional: desafíos metodológicos ante la inaccesibilidad de los archivos empresariales (“Programa Estudios del Trabajo” AEyT de FLACSO-UBA)</w:t>
      </w:r>
    </w:p>
    <w:p w:rsidR="00000000" w:rsidDel="00000000" w:rsidP="00000000" w:rsidRDefault="00000000" w:rsidRPr="00000000" w14:paraId="0000005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-Marianela Galli </w:t>
      </w:r>
      <w:r w:rsidDel="00000000" w:rsidR="00000000" w:rsidRPr="00000000">
        <w:rPr>
          <w:sz w:val="24"/>
          <w:szCs w:val="24"/>
          <w:rtl w:val="0"/>
        </w:rPr>
        <w:t xml:space="preserve">(“Programa Estudios del Trabajo” AEyT de FLACSO): El grupo Fiat en Argentina y Brasil durante las dictaduras de la Guerra Fría: una mirada desde la historia transnacional y conectada</w:t>
      </w:r>
    </w:p>
    <w:p w:rsidR="00000000" w:rsidDel="00000000" w:rsidP="00000000" w:rsidRDefault="00000000" w:rsidRPr="00000000" w14:paraId="0000005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Comenta: Edson Teles </w:t>
      </w:r>
      <w:r w:rsidDel="00000000" w:rsidR="00000000" w:rsidRPr="00000000">
        <w:rPr>
          <w:sz w:val="24"/>
          <w:szCs w:val="24"/>
          <w:rtl w:val="0"/>
        </w:rPr>
        <w:t xml:space="preserve">(CAAF-UNIFESP, Brasil)</w:t>
      </w:r>
    </w:p>
    <w:p w:rsidR="00000000" w:rsidDel="00000000" w:rsidP="00000000" w:rsidRDefault="00000000" w:rsidRPr="00000000" w14:paraId="0000005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Comenta y coordina: Victoria Basualdo </w:t>
      </w:r>
      <w:r w:rsidDel="00000000" w:rsidR="00000000" w:rsidRPr="00000000">
        <w:rPr>
          <w:sz w:val="24"/>
          <w:szCs w:val="24"/>
          <w:rtl w:val="0"/>
        </w:rPr>
        <w:t xml:space="preserve">(CONICET-AEyT de FLACSO, Argentina)</w:t>
      </w:r>
    </w:p>
    <w:p w:rsidR="00000000" w:rsidDel="00000000" w:rsidP="00000000" w:rsidRDefault="00000000" w:rsidRPr="00000000" w14:paraId="0000005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Miércoles 5 de noviembre de 16.00 a 17.30</w:t>
      </w:r>
    </w:p>
    <w:p w:rsidR="00000000" w:rsidDel="00000000" w:rsidP="00000000" w:rsidRDefault="00000000" w:rsidRPr="00000000" w14:paraId="0000005C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 5: "Transformaciones recientes en la clase trabajadora y el movimiento sindical en Argentina, Brasil y Chile"</w:t>
      </w:r>
    </w:p>
    <w:p w:rsidR="00000000" w:rsidDel="00000000" w:rsidP="00000000" w:rsidRDefault="00000000" w:rsidRPr="00000000" w14:paraId="0000005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-Federico Vocos</w:t>
      </w:r>
      <w:r w:rsidDel="00000000" w:rsidR="00000000" w:rsidRPr="00000000">
        <w:rPr>
          <w:sz w:val="24"/>
          <w:szCs w:val="24"/>
          <w:rtl w:val="0"/>
        </w:rPr>
        <w:t xml:space="preserve"> (Observatorio de Condiciones de Trabajo, CITRA - CONICET, Argentina). “Las y los trabajadores ante los desafíos de un mundo laboral complejo en la Argentina. Cambios estructurales, proyectos y perspectivas futuras”.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Dasten Julián Véjar </w:t>
      </w:r>
      <w:r w:rsidDel="00000000" w:rsidR="00000000" w:rsidRPr="00000000">
        <w:rPr>
          <w:sz w:val="24"/>
          <w:szCs w:val="24"/>
          <w:rtl w:val="0"/>
        </w:rPr>
        <w:t xml:space="preserve">(Fundación Grupo de Estudios del Trabajo desde el sur, Chile) “Tramas y tendencias del trabajo en Chile: regulación, precariedad y asociatividad sindical”. </w:t>
      </w:r>
    </w:p>
    <w:p w:rsidR="00000000" w:rsidDel="00000000" w:rsidP="00000000" w:rsidRDefault="00000000" w:rsidRPr="00000000" w14:paraId="0000006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-Lucieneida Praun </w:t>
      </w:r>
      <w:r w:rsidDel="00000000" w:rsidR="00000000" w:rsidRPr="00000000">
        <w:rPr>
          <w:sz w:val="24"/>
          <w:szCs w:val="24"/>
          <w:rtl w:val="0"/>
        </w:rPr>
        <w:t xml:space="preserve">(Universidade Federal do ABC / Universidade Estadual de Campinas, Brasil) “Gestão flexível e algorítmica do trabalho: precarização e  plataformização laboral no Brasil” </w:t>
      </w:r>
    </w:p>
    <w:p w:rsidR="00000000" w:rsidDel="00000000" w:rsidP="00000000" w:rsidRDefault="00000000" w:rsidRPr="00000000" w14:paraId="0000006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 y comenta: María Alejandra Esponda</w:t>
      </w:r>
      <w:r w:rsidDel="00000000" w:rsidR="00000000" w:rsidRPr="00000000">
        <w:rPr>
          <w:sz w:val="24"/>
          <w:szCs w:val="24"/>
          <w:rtl w:val="0"/>
        </w:rPr>
        <w:t xml:space="preserve"> (Programa “Estudios del trabajo” AEyT de FLACSO/ICSYA-UNAJ, Argentina).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SDCDh8QK4310pgAJEvEtSeoRWw==">CgMxLjA4AHIhMThUX0gxRFdweEs3UUhkNTNoYjJxaWR0QVZraWYzMFA0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